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F5CEA" w14:textId="12CC6B16" w:rsidR="00000000" w:rsidRPr="00CD4097" w:rsidRDefault="001E1A0C">
      <w:pPr>
        <w:spacing w:before="240" w:after="0"/>
        <w:rPr>
          <w:rFonts w:ascii="Cambria" w:eastAsia="Arial" w:hAnsi="Cambria" w:cs="Arial"/>
          <w:b/>
          <w:bCs/>
          <w:sz w:val="24"/>
          <w:szCs w:val="24"/>
          <w:lang w:val="de-DE"/>
        </w:rPr>
      </w:pPr>
      <w:r w:rsidRPr="001E1A0C">
        <w:rPr>
          <w:rFonts w:ascii="Cambria" w:eastAsia="Arial" w:hAnsi="Cambria" w:cs="Arial"/>
          <w:b/>
          <w:bCs/>
          <w:sz w:val="24"/>
          <w:szCs w:val="24"/>
          <w:lang w:val="de-DE"/>
        </w:rPr>
        <w:t xml:space="preserve">Zusammenschnitt Besucher </w:t>
      </w:r>
      <w:r>
        <w:rPr>
          <w:rFonts w:ascii="Cambria" w:eastAsia="Arial" w:hAnsi="Cambria" w:cs="Arial"/>
          <w:b/>
          <w:bCs/>
          <w:sz w:val="24"/>
          <w:szCs w:val="24"/>
          <w:lang w:val="de-DE"/>
        </w:rPr>
        <w:t>„</w:t>
      </w:r>
      <w:proofErr w:type="spellStart"/>
      <w:r w:rsidRPr="001E1A0C">
        <w:rPr>
          <w:rFonts w:ascii="Cambria" w:eastAsia="Arial" w:hAnsi="Cambria" w:cs="Arial"/>
          <w:b/>
          <w:bCs/>
          <w:sz w:val="24"/>
          <w:szCs w:val="24"/>
          <w:lang w:val="de-DE"/>
        </w:rPr>
        <w:t>magda</w:t>
      </w:r>
      <w:proofErr w:type="spellEnd"/>
      <w:r>
        <w:rPr>
          <w:rFonts w:ascii="Cambria" w:eastAsia="Arial" w:hAnsi="Cambria" w:cs="Arial"/>
          <w:b/>
          <w:bCs/>
          <w:sz w:val="24"/>
          <w:szCs w:val="24"/>
          <w:lang w:val="de-DE"/>
        </w:rPr>
        <w:t>“</w:t>
      </w:r>
      <w:r w:rsidRPr="001E1A0C">
        <w:rPr>
          <w:rFonts w:ascii="Cambria" w:eastAsia="Arial" w:hAnsi="Cambria" w:cs="Arial"/>
          <w:b/>
          <w:bCs/>
          <w:sz w:val="24"/>
          <w:szCs w:val="24"/>
          <w:lang w:val="de-DE"/>
        </w:rPr>
        <w:t>:</w:t>
      </w:r>
      <w:r w:rsidR="00CB37D8">
        <w:rPr>
          <w:rFonts w:ascii="Cambria" w:eastAsia="Arial" w:hAnsi="Cambria" w:cs="Arial"/>
          <w:b/>
          <w:bCs/>
          <w:sz w:val="24"/>
          <w:szCs w:val="24"/>
          <w:lang w:val="de-DE"/>
        </w:rPr>
        <w:t xml:space="preserve"> </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Ich bin halt regelmäßig hier. Man kann hier essen, man hat hier Räume, man hat </w:t>
      </w:r>
      <w:r>
        <w:rPr>
          <w:rFonts w:ascii="Cambria" w:eastAsia="Arial" w:hAnsi="Cambria" w:cs="Arial"/>
          <w:sz w:val="24"/>
          <w:szCs w:val="24"/>
          <w:lang w:val="de-DE"/>
        </w:rPr>
        <w:t xml:space="preserve">hier </w:t>
      </w:r>
      <w:r w:rsidR="00000000" w:rsidRPr="001E1A0C">
        <w:rPr>
          <w:rFonts w:ascii="Cambria" w:eastAsia="Arial" w:hAnsi="Cambria" w:cs="Arial"/>
          <w:sz w:val="24"/>
          <w:szCs w:val="24"/>
          <w:lang w:val="de-DE"/>
        </w:rPr>
        <w:t>die Playstation, man kann Kicker und so spielen.</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w:t>
      </w:r>
      <w:r w:rsidR="00CD4097">
        <w:rPr>
          <w:rFonts w:ascii="Cambria" w:eastAsia="Arial" w:hAnsi="Cambria" w:cs="Arial"/>
          <w:b/>
          <w:bCs/>
          <w:sz w:val="24"/>
          <w:szCs w:val="24"/>
          <w:lang w:val="de-DE"/>
        </w:rPr>
        <w:br/>
      </w:r>
      <w:r>
        <w:rPr>
          <w:rFonts w:ascii="Cambria" w:eastAsia="Arial" w:hAnsi="Cambria" w:cs="Arial"/>
          <w:sz w:val="24"/>
          <w:szCs w:val="24"/>
          <w:lang w:val="de-DE"/>
        </w:rPr>
        <w:t xml:space="preserve">„Ist </w:t>
      </w:r>
      <w:r w:rsidR="00000000" w:rsidRPr="001E1A0C">
        <w:rPr>
          <w:rFonts w:ascii="Cambria" w:eastAsia="Arial" w:hAnsi="Cambria" w:cs="Arial"/>
          <w:sz w:val="24"/>
          <w:szCs w:val="24"/>
          <w:lang w:val="de-DE"/>
        </w:rPr>
        <w:t>anders als zu Hause</w:t>
      </w:r>
      <w:r w:rsidR="005B7EC3">
        <w:rPr>
          <w:rFonts w:ascii="Cambria" w:eastAsia="Arial" w:hAnsi="Cambria" w:cs="Arial"/>
          <w:sz w:val="24"/>
          <w:szCs w:val="24"/>
          <w:lang w:val="de-DE"/>
        </w:rPr>
        <w:t>, w</w:t>
      </w:r>
      <w:r>
        <w:rPr>
          <w:rFonts w:ascii="Cambria" w:eastAsia="Arial" w:hAnsi="Cambria" w:cs="Arial"/>
          <w:sz w:val="24"/>
          <w:szCs w:val="24"/>
          <w:lang w:val="de-DE"/>
        </w:rPr>
        <w:t>eil</w:t>
      </w:r>
      <w:r w:rsidR="00000000" w:rsidRPr="001E1A0C">
        <w:rPr>
          <w:rFonts w:ascii="Cambria" w:eastAsia="Arial" w:hAnsi="Cambria" w:cs="Arial"/>
          <w:sz w:val="24"/>
          <w:szCs w:val="24"/>
          <w:lang w:val="de-DE"/>
        </w:rPr>
        <w:t xml:space="preserve"> zu Hause kann man </w:t>
      </w:r>
      <w:r w:rsidR="00000000" w:rsidRPr="001E1A0C">
        <w:rPr>
          <w:rFonts w:ascii="Cambria" w:eastAsia="Arial" w:hAnsi="Cambria" w:cs="Arial"/>
          <w:sz w:val="24"/>
          <w:szCs w:val="24"/>
          <w:lang w:val="de-DE"/>
        </w:rPr>
        <w:t>nicht so Freunde einlade</w:t>
      </w:r>
      <w:r>
        <w:rPr>
          <w:rFonts w:ascii="Cambria" w:eastAsia="Arial" w:hAnsi="Cambria" w:cs="Arial"/>
          <w:sz w:val="24"/>
          <w:szCs w:val="24"/>
          <w:lang w:val="de-DE"/>
        </w:rPr>
        <w:t>n manchmal.“</w:t>
      </w:r>
      <w:r w:rsidR="00CD4097">
        <w:rPr>
          <w:rFonts w:ascii="Cambria" w:eastAsia="Arial" w:hAnsi="Cambria" w:cs="Arial"/>
          <w:b/>
          <w:bCs/>
          <w:sz w:val="24"/>
          <w:szCs w:val="24"/>
          <w:lang w:val="de-DE"/>
        </w:rPr>
        <w:br/>
      </w:r>
      <w:r>
        <w:rPr>
          <w:rFonts w:ascii="Cambria" w:eastAsia="Arial" w:hAnsi="Cambria" w:cs="Arial"/>
          <w:sz w:val="24"/>
          <w:szCs w:val="24"/>
          <w:lang w:val="de-DE"/>
        </w:rPr>
        <w:t>„</w:t>
      </w:r>
      <w:r w:rsidR="00000000" w:rsidRPr="001E1A0C">
        <w:rPr>
          <w:rFonts w:ascii="Cambria" w:eastAsia="Arial" w:hAnsi="Cambria" w:cs="Arial"/>
          <w:sz w:val="24"/>
          <w:szCs w:val="24"/>
          <w:lang w:val="de-DE"/>
        </w:rPr>
        <w:t>Handy</w:t>
      </w:r>
      <w:r w:rsidR="005B7EC3">
        <w:rPr>
          <w:rFonts w:ascii="Cambria" w:eastAsia="Arial" w:hAnsi="Cambria" w:cs="Arial"/>
          <w:sz w:val="24"/>
          <w:szCs w:val="24"/>
          <w:lang w:val="de-DE"/>
        </w:rPr>
        <w:t xml:space="preserve"> </w:t>
      </w:r>
      <w:r w:rsidR="00000000" w:rsidRPr="001E1A0C">
        <w:rPr>
          <w:rFonts w:ascii="Cambria" w:eastAsia="Arial" w:hAnsi="Cambria" w:cs="Arial"/>
          <w:sz w:val="24"/>
          <w:szCs w:val="24"/>
          <w:lang w:val="de-DE"/>
        </w:rPr>
        <w:t xml:space="preserve">gucken, mit Freunden </w:t>
      </w:r>
      <w:proofErr w:type="gramStart"/>
      <w:r w:rsidR="00000000" w:rsidRPr="001E1A0C">
        <w:rPr>
          <w:rFonts w:ascii="Cambria" w:eastAsia="Arial" w:hAnsi="Cambria" w:cs="Arial"/>
          <w:sz w:val="24"/>
          <w:szCs w:val="24"/>
          <w:lang w:val="de-DE"/>
        </w:rPr>
        <w:t>Quatsch</w:t>
      </w:r>
      <w:proofErr w:type="gramEnd"/>
      <w:r w:rsidR="00000000" w:rsidRPr="001E1A0C">
        <w:rPr>
          <w:rFonts w:ascii="Cambria" w:eastAsia="Arial" w:hAnsi="Cambria" w:cs="Arial"/>
          <w:sz w:val="24"/>
          <w:szCs w:val="24"/>
          <w:lang w:val="de-DE"/>
        </w:rPr>
        <w:t xml:space="preserve"> machen. Essen machen und </w:t>
      </w:r>
      <w:r>
        <w:rPr>
          <w:rFonts w:ascii="Cambria" w:eastAsia="Arial" w:hAnsi="Cambria" w:cs="Arial"/>
          <w:sz w:val="24"/>
          <w:szCs w:val="24"/>
          <w:lang w:val="de-DE"/>
        </w:rPr>
        <w:t>E</w:t>
      </w:r>
      <w:r w:rsidR="00000000" w:rsidRPr="001E1A0C">
        <w:rPr>
          <w:rFonts w:ascii="Cambria" w:eastAsia="Arial" w:hAnsi="Cambria" w:cs="Arial"/>
          <w:sz w:val="24"/>
          <w:szCs w:val="24"/>
          <w:lang w:val="de-DE"/>
        </w:rPr>
        <w:t>ssen</w:t>
      </w:r>
      <w:r>
        <w:rPr>
          <w:rFonts w:ascii="Cambria" w:eastAsia="Arial" w:hAnsi="Cambria" w:cs="Arial"/>
          <w:sz w:val="24"/>
          <w:szCs w:val="24"/>
          <w:lang w:val="de-DE"/>
        </w:rPr>
        <w:t xml:space="preserve"> </w:t>
      </w:r>
      <w:proofErr w:type="spellStart"/>
      <w:r>
        <w:rPr>
          <w:rFonts w:ascii="Cambria" w:eastAsia="Arial" w:hAnsi="Cambria" w:cs="Arial"/>
          <w:sz w:val="24"/>
          <w:szCs w:val="24"/>
          <w:lang w:val="de-DE"/>
        </w:rPr>
        <w:t>essen</w:t>
      </w:r>
      <w:proofErr w:type="spellEnd"/>
      <w:r w:rsidR="00000000" w:rsidRPr="001E1A0C">
        <w:rPr>
          <w:rFonts w:ascii="Cambria" w:eastAsia="Arial" w:hAnsi="Cambria" w:cs="Arial"/>
          <w:sz w:val="24"/>
          <w:szCs w:val="24"/>
          <w:lang w:val="de-DE"/>
        </w:rPr>
        <w:t>.</w:t>
      </w:r>
      <w:r>
        <w:rPr>
          <w:rFonts w:ascii="Cambria" w:eastAsia="Arial" w:hAnsi="Cambria" w:cs="Arial"/>
          <w:sz w:val="24"/>
          <w:szCs w:val="24"/>
          <w:lang w:val="de-DE"/>
        </w:rPr>
        <w:t>“</w:t>
      </w:r>
      <w:r w:rsidR="00CD4097">
        <w:rPr>
          <w:rFonts w:ascii="Cambria" w:eastAsia="Arial" w:hAnsi="Cambria" w:cs="Arial"/>
          <w:b/>
          <w:bCs/>
          <w:sz w:val="24"/>
          <w:szCs w:val="24"/>
          <w:lang w:val="de-DE"/>
        </w:rPr>
        <w:br/>
      </w:r>
      <w:r w:rsidR="00CB37D8">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Manchmal spielen </w:t>
      </w:r>
      <w:r w:rsidR="00CB37D8">
        <w:rPr>
          <w:rFonts w:ascii="Cambria" w:eastAsia="Arial" w:hAnsi="Cambria" w:cs="Arial"/>
          <w:sz w:val="24"/>
          <w:szCs w:val="24"/>
          <w:lang w:val="de-DE"/>
        </w:rPr>
        <w:t xml:space="preserve">wir </w:t>
      </w:r>
      <w:r w:rsidR="00000000" w:rsidRPr="001E1A0C">
        <w:rPr>
          <w:rFonts w:ascii="Cambria" w:eastAsia="Arial" w:hAnsi="Cambria" w:cs="Arial"/>
          <w:sz w:val="24"/>
          <w:szCs w:val="24"/>
          <w:lang w:val="de-DE"/>
        </w:rPr>
        <w:t>Kicker</w:t>
      </w:r>
      <w:r w:rsidR="005B7EC3">
        <w:rPr>
          <w:rFonts w:ascii="Cambria" w:eastAsia="Arial" w:hAnsi="Cambria" w:cs="Arial"/>
          <w:sz w:val="24"/>
          <w:szCs w:val="24"/>
          <w:lang w:val="de-DE"/>
        </w:rPr>
        <w:t>. E</w:t>
      </w:r>
      <w:r w:rsidR="00000000" w:rsidRPr="001E1A0C">
        <w:rPr>
          <w:rFonts w:ascii="Cambria" w:eastAsia="Arial" w:hAnsi="Cambria" w:cs="Arial"/>
          <w:sz w:val="24"/>
          <w:szCs w:val="24"/>
          <w:lang w:val="de-DE"/>
        </w:rPr>
        <w:t>infach nur</w:t>
      </w:r>
      <w:r w:rsidR="00CB37D8">
        <w:rPr>
          <w:rFonts w:ascii="Cambria" w:eastAsia="Arial" w:hAnsi="Cambria" w:cs="Arial"/>
          <w:sz w:val="24"/>
          <w:szCs w:val="24"/>
          <w:lang w:val="de-DE"/>
        </w:rPr>
        <w:t xml:space="preserve"> mit</w:t>
      </w:r>
      <w:r w:rsidR="00000000" w:rsidRPr="001E1A0C">
        <w:rPr>
          <w:rFonts w:ascii="Cambria" w:eastAsia="Arial" w:hAnsi="Cambria" w:cs="Arial"/>
          <w:sz w:val="24"/>
          <w:szCs w:val="24"/>
          <w:lang w:val="de-DE"/>
        </w:rPr>
        <w:t xml:space="preserve"> Freund</w:t>
      </w:r>
      <w:r w:rsidR="00000000" w:rsidRPr="001E1A0C">
        <w:rPr>
          <w:rFonts w:ascii="Cambria" w:eastAsia="Arial" w:hAnsi="Cambria" w:cs="Arial"/>
          <w:sz w:val="24"/>
          <w:szCs w:val="24"/>
          <w:lang w:val="de-DE"/>
        </w:rPr>
        <w:t>e</w:t>
      </w:r>
      <w:r w:rsidR="00CB37D8">
        <w:rPr>
          <w:rFonts w:ascii="Cambria" w:eastAsia="Arial" w:hAnsi="Cambria" w:cs="Arial"/>
          <w:sz w:val="24"/>
          <w:szCs w:val="24"/>
          <w:lang w:val="de-DE"/>
        </w:rPr>
        <w:t>n</w:t>
      </w:r>
      <w:r w:rsidR="00000000" w:rsidRPr="001E1A0C">
        <w:rPr>
          <w:rFonts w:ascii="Cambria" w:eastAsia="Arial" w:hAnsi="Cambria" w:cs="Arial"/>
          <w:sz w:val="24"/>
          <w:szCs w:val="24"/>
          <w:lang w:val="de-DE"/>
        </w:rPr>
        <w:t xml:space="preserve"> in irgendeinem Raum sitzen und chillen.</w:t>
      </w:r>
      <w:r w:rsidR="00CB37D8">
        <w:rPr>
          <w:rFonts w:ascii="Cambria" w:eastAsia="Arial" w:hAnsi="Cambria" w:cs="Arial"/>
          <w:sz w:val="24"/>
          <w:szCs w:val="24"/>
          <w:lang w:val="de-DE"/>
        </w:rPr>
        <w:t>“</w:t>
      </w:r>
    </w:p>
    <w:p w14:paraId="356C4038" w14:textId="0CB85583" w:rsidR="00000000" w:rsidRPr="001E1A0C" w:rsidRDefault="00CB37D8">
      <w:pPr>
        <w:spacing w:before="240" w:after="0"/>
        <w:rPr>
          <w:rFonts w:ascii="Cambria" w:hAnsi="Cambria"/>
          <w:sz w:val="24"/>
          <w:szCs w:val="24"/>
          <w:lang w:val="de-DE"/>
        </w:rPr>
      </w:pPr>
      <w:r w:rsidRPr="00CB37D8">
        <w:rPr>
          <w:rFonts w:ascii="Cambria" w:eastAsia="Arial" w:hAnsi="Cambria" w:cs="Arial"/>
          <w:b/>
          <w:bCs/>
          <w:sz w:val="24"/>
          <w:szCs w:val="24"/>
          <w:lang w:val="de-DE"/>
        </w:rPr>
        <w:t>Julia Endres (Leiterin „</w:t>
      </w:r>
      <w:proofErr w:type="spellStart"/>
      <w:r w:rsidRPr="00CB37D8">
        <w:rPr>
          <w:rFonts w:ascii="Cambria" w:eastAsia="Arial" w:hAnsi="Cambria" w:cs="Arial"/>
          <w:b/>
          <w:bCs/>
          <w:sz w:val="24"/>
          <w:szCs w:val="24"/>
          <w:lang w:val="de-DE"/>
        </w:rPr>
        <w:t>magda</w:t>
      </w:r>
      <w:proofErr w:type="spellEnd"/>
      <w:r w:rsidRPr="00CB37D8">
        <w:rPr>
          <w:rFonts w:ascii="Cambria" w:eastAsia="Arial" w:hAnsi="Cambria" w:cs="Arial"/>
          <w:b/>
          <w:bCs/>
          <w:sz w:val="24"/>
          <w:szCs w:val="24"/>
          <w:lang w:val="de-DE"/>
        </w:rPr>
        <w:t>“ Jugendzentrum):</w:t>
      </w:r>
      <w:r w:rsidR="00000000" w:rsidRPr="001E1A0C">
        <w:rPr>
          <w:rFonts w:ascii="Cambria" w:eastAsia="Arial" w:hAnsi="Cambria" w:cs="Arial"/>
          <w:sz w:val="24"/>
          <w:szCs w:val="24"/>
          <w:lang w:val="de-DE"/>
        </w:rPr>
        <w:t xml:space="preserve"> </w:t>
      </w:r>
      <w:r w:rsidR="005B7EC3">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Wir sind im </w:t>
      </w:r>
      <w:r w:rsidR="005B7EC3">
        <w:rPr>
          <w:rFonts w:ascii="Cambria" w:eastAsia="Arial" w:hAnsi="Cambria" w:cs="Arial"/>
          <w:sz w:val="24"/>
          <w:szCs w:val="24"/>
          <w:lang w:val="de-DE"/>
        </w:rPr>
        <w:t>‚</w:t>
      </w:r>
      <w:proofErr w:type="spellStart"/>
      <w:r>
        <w:rPr>
          <w:rFonts w:ascii="Cambria" w:eastAsia="Arial" w:hAnsi="Cambria" w:cs="Arial"/>
          <w:sz w:val="24"/>
          <w:szCs w:val="24"/>
          <w:lang w:val="de-DE"/>
        </w:rPr>
        <w:t>m</w:t>
      </w:r>
      <w:r w:rsidR="00000000" w:rsidRPr="001E1A0C">
        <w:rPr>
          <w:rFonts w:ascii="Cambria" w:eastAsia="Arial" w:hAnsi="Cambria" w:cs="Arial"/>
          <w:sz w:val="24"/>
          <w:szCs w:val="24"/>
          <w:lang w:val="de-DE"/>
        </w:rPr>
        <w:t>agda</w:t>
      </w:r>
      <w:proofErr w:type="spellEnd"/>
      <w:r w:rsidR="005B7EC3">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Jugendzentrum. Das </w:t>
      </w:r>
      <w:r w:rsidR="005B7EC3">
        <w:rPr>
          <w:rFonts w:ascii="Cambria" w:eastAsia="Arial" w:hAnsi="Cambria" w:cs="Arial"/>
          <w:sz w:val="24"/>
          <w:szCs w:val="24"/>
          <w:lang w:val="de-DE"/>
        </w:rPr>
        <w:t>‚</w:t>
      </w:r>
      <w:proofErr w:type="spellStart"/>
      <w:r w:rsidR="003273B0">
        <w:rPr>
          <w:rFonts w:ascii="Cambria" w:eastAsia="Arial" w:hAnsi="Cambria" w:cs="Arial"/>
          <w:sz w:val="24"/>
          <w:szCs w:val="24"/>
          <w:lang w:val="de-DE"/>
        </w:rPr>
        <w:t>m</w:t>
      </w:r>
      <w:r w:rsidR="00000000" w:rsidRPr="001E1A0C">
        <w:rPr>
          <w:rFonts w:ascii="Cambria" w:eastAsia="Arial" w:hAnsi="Cambria" w:cs="Arial"/>
          <w:sz w:val="24"/>
          <w:szCs w:val="24"/>
          <w:lang w:val="de-DE"/>
        </w:rPr>
        <w:t>agda</w:t>
      </w:r>
      <w:proofErr w:type="spellEnd"/>
      <w:r w:rsidR="005B7EC3">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befindet sich in Berlin</w:t>
      </w:r>
      <w:r w:rsidR="003273B0">
        <w:rPr>
          <w:rFonts w:ascii="Cambria" w:eastAsia="Arial" w:hAnsi="Cambria" w:cs="Arial"/>
          <w:sz w:val="24"/>
          <w:szCs w:val="24"/>
          <w:lang w:val="de-DE"/>
        </w:rPr>
        <w:t>-</w:t>
      </w:r>
      <w:r w:rsidR="00000000" w:rsidRPr="001E1A0C">
        <w:rPr>
          <w:rFonts w:ascii="Cambria" w:eastAsia="Arial" w:hAnsi="Cambria" w:cs="Arial"/>
          <w:sz w:val="24"/>
          <w:szCs w:val="24"/>
          <w:lang w:val="de-DE"/>
        </w:rPr>
        <w:t>Lichtenberg in einem modernen Holzhaus. Wir teilen uns das Haus mit einer Kinder</w:t>
      </w:r>
      <w:r w:rsidR="005B7EC3">
        <w:rPr>
          <w:rFonts w:ascii="Cambria" w:eastAsia="Arial" w:hAnsi="Cambria" w:cs="Arial"/>
          <w:sz w:val="24"/>
          <w:szCs w:val="24"/>
          <w:lang w:val="de-DE"/>
        </w:rPr>
        <w:t>f</w:t>
      </w:r>
      <w:r w:rsidR="00000000" w:rsidRPr="001E1A0C">
        <w:rPr>
          <w:rFonts w:ascii="Cambria" w:eastAsia="Arial" w:hAnsi="Cambria" w:cs="Arial"/>
          <w:sz w:val="24"/>
          <w:szCs w:val="24"/>
          <w:lang w:val="de-DE"/>
        </w:rPr>
        <w:t>reizeiteinrichtungen. Wir sind der Teil für die Jugendlichen. Ab zwölf Jahre</w:t>
      </w:r>
      <w:r w:rsidR="005B7EC3">
        <w:rPr>
          <w:rFonts w:ascii="Cambria" w:eastAsia="Arial" w:hAnsi="Cambria" w:cs="Arial"/>
          <w:sz w:val="24"/>
          <w:szCs w:val="24"/>
          <w:lang w:val="de-DE"/>
        </w:rPr>
        <w:t>n</w:t>
      </w:r>
      <w:r w:rsidR="00000000" w:rsidRPr="001E1A0C">
        <w:rPr>
          <w:rFonts w:ascii="Cambria" w:eastAsia="Arial" w:hAnsi="Cambria" w:cs="Arial"/>
          <w:sz w:val="24"/>
          <w:szCs w:val="24"/>
          <w:lang w:val="de-DE"/>
        </w:rPr>
        <w:t xml:space="preserve"> darf man bei uns reinkommen.</w:t>
      </w:r>
      <w:r w:rsidR="005B7EC3">
        <w:rPr>
          <w:rFonts w:ascii="Cambria" w:eastAsia="Arial" w:hAnsi="Cambria" w:cs="Arial"/>
          <w:sz w:val="24"/>
          <w:szCs w:val="24"/>
          <w:lang w:val="de-DE"/>
        </w:rPr>
        <w:t>“</w:t>
      </w:r>
    </w:p>
    <w:p w14:paraId="14E87B90" w14:textId="4F4A936C" w:rsidR="00000000" w:rsidRPr="001E1A0C" w:rsidRDefault="005B7EC3">
      <w:pPr>
        <w:spacing w:before="240" w:after="0"/>
        <w:rPr>
          <w:rFonts w:ascii="Cambria" w:hAnsi="Cambria"/>
          <w:sz w:val="24"/>
          <w:szCs w:val="24"/>
          <w:lang w:val="de-DE"/>
        </w:rPr>
      </w:pPr>
      <w:r w:rsidRPr="005B7EC3">
        <w:rPr>
          <w:rFonts w:ascii="Cambria" w:eastAsia="Arial" w:hAnsi="Cambria" w:cs="Arial"/>
          <w:b/>
          <w:bCs/>
          <w:sz w:val="24"/>
          <w:szCs w:val="24"/>
          <w:lang w:val="de-DE"/>
        </w:rPr>
        <w:t>Johanna Ullrich (Sozialarbeiterin „</w:t>
      </w:r>
      <w:proofErr w:type="spellStart"/>
      <w:r w:rsidRPr="005B7EC3">
        <w:rPr>
          <w:rFonts w:ascii="Cambria" w:eastAsia="Arial" w:hAnsi="Cambria" w:cs="Arial"/>
          <w:b/>
          <w:bCs/>
          <w:sz w:val="24"/>
          <w:szCs w:val="24"/>
          <w:lang w:val="de-DE"/>
        </w:rPr>
        <w:t>magda</w:t>
      </w:r>
      <w:proofErr w:type="spellEnd"/>
      <w:r w:rsidRPr="005B7EC3">
        <w:rPr>
          <w:rFonts w:ascii="Cambria" w:eastAsia="Arial" w:hAnsi="Cambria" w:cs="Arial"/>
          <w:b/>
          <w:bCs/>
          <w:sz w:val="24"/>
          <w:szCs w:val="24"/>
          <w:lang w:val="de-DE"/>
        </w:rPr>
        <w:t xml:space="preserve">“ </w:t>
      </w:r>
      <w:proofErr w:type="spellStart"/>
      <w:r w:rsidRPr="005B7EC3">
        <w:rPr>
          <w:rFonts w:ascii="Cambria" w:eastAsia="Arial" w:hAnsi="Cambria" w:cs="Arial"/>
          <w:b/>
          <w:bCs/>
          <w:sz w:val="24"/>
          <w:szCs w:val="24"/>
          <w:lang w:val="de-DE"/>
        </w:rPr>
        <w:t>Jugenzentrum</w:t>
      </w:r>
      <w:proofErr w:type="spellEnd"/>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w:t>
      </w:r>
      <w:r w:rsidR="00FF76CD">
        <w:rPr>
          <w:rFonts w:ascii="Cambria" w:eastAsia="Arial" w:hAnsi="Cambria" w:cs="Arial"/>
          <w:sz w:val="24"/>
          <w:szCs w:val="24"/>
          <w:lang w:val="de-DE"/>
        </w:rPr>
        <w:t>„</w:t>
      </w:r>
      <w:r w:rsidR="00000000" w:rsidRPr="001E1A0C">
        <w:rPr>
          <w:rFonts w:ascii="Cambria" w:eastAsia="Arial" w:hAnsi="Cambria" w:cs="Arial"/>
          <w:sz w:val="24"/>
          <w:szCs w:val="24"/>
          <w:lang w:val="de-DE"/>
        </w:rPr>
        <w:t>Verschiedene Gruppen, die sonst hier sind und eher weniger Zeit miteinander verbringen, sitzen dann plötzlich alle zusammen am Tisch</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Das schafft schon auch eine familiäre Atmosphäre, wenn alle zusammensitzen.</w:t>
      </w:r>
      <w:r w:rsidR="00FF76CD">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w:t>
      </w:r>
    </w:p>
    <w:p w14:paraId="35D90746" w14:textId="580082EA" w:rsidR="00000000" w:rsidRPr="001E1A0C" w:rsidRDefault="00E2331B">
      <w:pPr>
        <w:spacing w:before="240" w:after="0"/>
        <w:rPr>
          <w:rFonts w:ascii="Cambria" w:hAnsi="Cambria"/>
          <w:sz w:val="24"/>
          <w:szCs w:val="24"/>
          <w:lang w:val="de-DE"/>
        </w:rPr>
      </w:pPr>
      <w:r w:rsidRPr="00CB37D8">
        <w:rPr>
          <w:rFonts w:ascii="Cambria" w:eastAsia="Arial" w:hAnsi="Cambria" w:cs="Arial"/>
          <w:b/>
          <w:bCs/>
          <w:sz w:val="24"/>
          <w:szCs w:val="24"/>
          <w:lang w:val="de-DE"/>
        </w:rPr>
        <w:t>Julia Endres (Leiterin „</w:t>
      </w:r>
      <w:proofErr w:type="spellStart"/>
      <w:r w:rsidRPr="00CB37D8">
        <w:rPr>
          <w:rFonts w:ascii="Cambria" w:eastAsia="Arial" w:hAnsi="Cambria" w:cs="Arial"/>
          <w:b/>
          <w:bCs/>
          <w:sz w:val="24"/>
          <w:szCs w:val="24"/>
          <w:lang w:val="de-DE"/>
        </w:rPr>
        <w:t>magda</w:t>
      </w:r>
      <w:proofErr w:type="spellEnd"/>
      <w:r w:rsidRPr="00CB37D8">
        <w:rPr>
          <w:rFonts w:ascii="Cambria" w:eastAsia="Arial" w:hAnsi="Cambria" w:cs="Arial"/>
          <w:b/>
          <w:bCs/>
          <w:sz w:val="24"/>
          <w:szCs w:val="24"/>
          <w:lang w:val="de-DE"/>
        </w:rPr>
        <w:t>“ Jugendzentrum):</w:t>
      </w:r>
      <w:r w:rsidRPr="001E1A0C">
        <w:rPr>
          <w:rFonts w:ascii="Cambria" w:eastAsia="Arial" w:hAnsi="Cambria" w:cs="Arial"/>
          <w:sz w:val="24"/>
          <w:szCs w:val="24"/>
          <w:lang w:val="de-DE"/>
        </w:rPr>
        <w:t xml:space="preserve"> </w:t>
      </w:r>
      <w:r w:rsidR="00FF76CD">
        <w:rPr>
          <w:rFonts w:ascii="Cambria" w:eastAsia="Arial" w:hAnsi="Cambria" w:cs="Arial"/>
          <w:sz w:val="24"/>
          <w:szCs w:val="24"/>
          <w:lang w:val="de-DE"/>
        </w:rPr>
        <w:t>„</w:t>
      </w:r>
      <w:r w:rsidR="00000000" w:rsidRPr="001E1A0C">
        <w:rPr>
          <w:rFonts w:ascii="Cambria" w:eastAsia="Arial" w:hAnsi="Cambria" w:cs="Arial"/>
          <w:sz w:val="24"/>
          <w:szCs w:val="24"/>
          <w:lang w:val="de-DE"/>
        </w:rPr>
        <w:t>Das Besondere an Jugend</w:t>
      </w:r>
      <w:r>
        <w:rPr>
          <w:rFonts w:ascii="Cambria" w:eastAsia="Arial" w:hAnsi="Cambria" w:cs="Arial"/>
          <w:sz w:val="24"/>
          <w:szCs w:val="24"/>
          <w:lang w:val="de-DE"/>
        </w:rPr>
        <w:t>f</w:t>
      </w:r>
      <w:r w:rsidR="00000000" w:rsidRPr="001E1A0C">
        <w:rPr>
          <w:rFonts w:ascii="Cambria" w:eastAsia="Arial" w:hAnsi="Cambria" w:cs="Arial"/>
          <w:sz w:val="24"/>
          <w:szCs w:val="24"/>
          <w:lang w:val="de-DE"/>
        </w:rPr>
        <w:t xml:space="preserve">reizeiteinrichtungen ist, dass man hier das echte Leben üben kann, dass jeder </w:t>
      </w:r>
      <w:r>
        <w:rPr>
          <w:rFonts w:ascii="Cambria" w:eastAsia="Arial" w:hAnsi="Cambria" w:cs="Arial"/>
          <w:sz w:val="24"/>
          <w:szCs w:val="24"/>
          <w:lang w:val="de-DE"/>
        </w:rPr>
        <w:t>et</w:t>
      </w:r>
      <w:r w:rsidR="00000000" w:rsidRPr="001E1A0C">
        <w:rPr>
          <w:rFonts w:ascii="Cambria" w:eastAsia="Arial" w:hAnsi="Cambria" w:cs="Arial"/>
          <w:sz w:val="24"/>
          <w:szCs w:val="24"/>
          <w:lang w:val="de-DE"/>
        </w:rPr>
        <w:t>was beiträgt und dass man am Ende gemeinsam was geschaffen hat.</w:t>
      </w:r>
      <w:r w:rsidR="00FF76CD">
        <w:rPr>
          <w:rFonts w:ascii="Cambria" w:eastAsia="Arial" w:hAnsi="Cambria" w:cs="Arial"/>
          <w:sz w:val="24"/>
          <w:szCs w:val="24"/>
          <w:lang w:val="de-DE"/>
        </w:rPr>
        <w:t>“</w:t>
      </w:r>
    </w:p>
    <w:p w14:paraId="61F8D89A" w14:textId="37408F0F" w:rsidR="00000000" w:rsidRPr="001E1A0C" w:rsidRDefault="00FF76CD">
      <w:pPr>
        <w:spacing w:before="240" w:after="0"/>
        <w:rPr>
          <w:rFonts w:ascii="Cambria" w:hAnsi="Cambria"/>
          <w:sz w:val="24"/>
          <w:szCs w:val="24"/>
          <w:lang w:val="de-DE"/>
        </w:rPr>
      </w:pPr>
      <w:r w:rsidRPr="00FF76CD">
        <w:rPr>
          <w:rFonts w:ascii="Cambria" w:eastAsia="Arial" w:hAnsi="Cambria" w:cs="Arial"/>
          <w:b/>
          <w:bCs/>
          <w:sz w:val="24"/>
          <w:szCs w:val="24"/>
          <w:lang w:val="de-DE"/>
        </w:rPr>
        <w:t>Nadira</w:t>
      </w:r>
      <w:r w:rsidR="00D13A0D">
        <w:rPr>
          <w:rFonts w:ascii="Cambria" w:eastAsia="Arial" w:hAnsi="Cambria" w:cs="Arial"/>
          <w:b/>
          <w:bCs/>
          <w:sz w:val="24"/>
          <w:szCs w:val="24"/>
          <w:lang w:val="de-DE"/>
        </w:rPr>
        <w:t xml:space="preserve"> (hat regelmäßig das „</w:t>
      </w:r>
      <w:proofErr w:type="spellStart"/>
      <w:r w:rsidR="00D13A0D">
        <w:rPr>
          <w:rFonts w:ascii="Cambria" w:eastAsia="Arial" w:hAnsi="Cambria" w:cs="Arial"/>
          <w:b/>
          <w:bCs/>
          <w:sz w:val="24"/>
          <w:szCs w:val="24"/>
          <w:lang w:val="de-DE"/>
        </w:rPr>
        <w:t>magda</w:t>
      </w:r>
      <w:proofErr w:type="spellEnd"/>
      <w:r w:rsidR="00D13A0D">
        <w:rPr>
          <w:rFonts w:ascii="Cambria" w:eastAsia="Arial" w:hAnsi="Cambria" w:cs="Arial"/>
          <w:b/>
          <w:bCs/>
          <w:sz w:val="24"/>
          <w:szCs w:val="24"/>
          <w:lang w:val="de-DE"/>
        </w:rPr>
        <w:t>“ besucht)</w:t>
      </w:r>
      <w:r w:rsidR="00000000" w:rsidRPr="00FF76CD">
        <w:rPr>
          <w:rFonts w:ascii="Cambria" w:eastAsia="Arial" w:hAnsi="Cambria" w:cs="Arial"/>
          <w:b/>
          <w:bCs/>
          <w:sz w:val="24"/>
          <w:szCs w:val="24"/>
          <w:lang w:val="de-DE"/>
        </w:rPr>
        <w:t>:</w:t>
      </w:r>
      <w:r w:rsidR="00000000" w:rsidRPr="001E1A0C">
        <w:rPr>
          <w:rFonts w:ascii="Cambria" w:eastAsia="Arial" w:hAnsi="Cambria" w:cs="Arial"/>
          <w:sz w:val="24"/>
          <w:szCs w:val="24"/>
          <w:lang w:val="de-DE"/>
        </w:rPr>
        <w:t xml:space="preserve"> </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Hier sind auch so viele Freunde von uns immer hingegangen. Deswegen waren wir hier auch öfters. </w:t>
      </w:r>
      <w:r>
        <w:rPr>
          <w:rFonts w:ascii="Cambria" w:eastAsia="Arial" w:hAnsi="Cambria" w:cs="Arial"/>
          <w:sz w:val="24"/>
          <w:szCs w:val="24"/>
          <w:lang w:val="de-DE"/>
        </w:rPr>
        <w:t>Dann waren wir</w:t>
      </w:r>
      <w:r w:rsidR="00000000" w:rsidRPr="001E1A0C">
        <w:rPr>
          <w:rFonts w:ascii="Cambria" w:eastAsia="Arial" w:hAnsi="Cambria" w:cs="Arial"/>
          <w:sz w:val="24"/>
          <w:szCs w:val="24"/>
          <w:lang w:val="de-DE"/>
        </w:rPr>
        <w:t xml:space="preserve"> so gut wie jeden Tag </w:t>
      </w:r>
      <w:r w:rsidR="00000000" w:rsidRPr="001E1A0C">
        <w:rPr>
          <w:rFonts w:ascii="Cambria" w:eastAsia="Arial" w:hAnsi="Cambria" w:cs="Arial"/>
          <w:sz w:val="24"/>
          <w:szCs w:val="24"/>
          <w:lang w:val="de-DE"/>
        </w:rPr>
        <w:t>immer hier.</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w:t>
      </w:r>
    </w:p>
    <w:p w14:paraId="229A736C" w14:textId="59EC4935" w:rsidR="00000000" w:rsidRPr="001E1A0C" w:rsidRDefault="00FF76CD">
      <w:pPr>
        <w:spacing w:before="240" w:after="0"/>
        <w:rPr>
          <w:rFonts w:ascii="Cambria" w:hAnsi="Cambria"/>
          <w:sz w:val="24"/>
          <w:szCs w:val="24"/>
          <w:lang w:val="de-DE"/>
        </w:rPr>
      </w:pPr>
      <w:r w:rsidRPr="00FF76CD">
        <w:rPr>
          <w:rFonts w:ascii="Cambria" w:eastAsia="Arial" w:hAnsi="Cambria" w:cs="Arial"/>
          <w:b/>
          <w:bCs/>
          <w:sz w:val="24"/>
          <w:szCs w:val="24"/>
          <w:lang w:val="de-DE"/>
        </w:rPr>
        <w:t xml:space="preserve">Mohammad </w:t>
      </w:r>
      <w:proofErr w:type="spellStart"/>
      <w:r w:rsidRPr="00FF76CD">
        <w:rPr>
          <w:rFonts w:ascii="Cambria" w:eastAsia="Arial" w:hAnsi="Cambria" w:cs="Arial"/>
          <w:b/>
          <w:bCs/>
          <w:sz w:val="24"/>
          <w:szCs w:val="24"/>
          <w:lang w:val="de-DE"/>
        </w:rPr>
        <w:t>Alhamwi</w:t>
      </w:r>
      <w:proofErr w:type="spellEnd"/>
      <w:r w:rsidRPr="00FF76CD">
        <w:rPr>
          <w:rFonts w:ascii="Cambria" w:eastAsia="Arial" w:hAnsi="Cambria" w:cs="Arial"/>
          <w:b/>
          <w:bCs/>
          <w:sz w:val="24"/>
          <w:szCs w:val="24"/>
          <w:lang w:val="de-DE"/>
        </w:rPr>
        <w:t xml:space="preserve"> (</w:t>
      </w:r>
      <w:r w:rsidRPr="005B7EC3">
        <w:rPr>
          <w:rFonts w:ascii="Cambria" w:eastAsia="Arial" w:hAnsi="Cambria" w:cs="Arial"/>
          <w:b/>
          <w:bCs/>
          <w:sz w:val="24"/>
          <w:szCs w:val="24"/>
          <w:lang w:val="de-DE"/>
        </w:rPr>
        <w:t>Sozialarbeiter „</w:t>
      </w:r>
      <w:proofErr w:type="spellStart"/>
      <w:r w:rsidRPr="005B7EC3">
        <w:rPr>
          <w:rFonts w:ascii="Cambria" w:eastAsia="Arial" w:hAnsi="Cambria" w:cs="Arial"/>
          <w:b/>
          <w:bCs/>
          <w:sz w:val="24"/>
          <w:szCs w:val="24"/>
          <w:lang w:val="de-DE"/>
        </w:rPr>
        <w:t>magda</w:t>
      </w:r>
      <w:proofErr w:type="spellEnd"/>
      <w:r w:rsidRPr="005B7EC3">
        <w:rPr>
          <w:rFonts w:ascii="Cambria" w:eastAsia="Arial" w:hAnsi="Cambria" w:cs="Arial"/>
          <w:b/>
          <w:bCs/>
          <w:sz w:val="24"/>
          <w:szCs w:val="24"/>
          <w:lang w:val="de-DE"/>
        </w:rPr>
        <w:t xml:space="preserve">“ </w:t>
      </w:r>
      <w:proofErr w:type="spellStart"/>
      <w:r w:rsidRPr="005B7EC3">
        <w:rPr>
          <w:rFonts w:ascii="Cambria" w:eastAsia="Arial" w:hAnsi="Cambria" w:cs="Arial"/>
          <w:b/>
          <w:bCs/>
          <w:sz w:val="24"/>
          <w:szCs w:val="24"/>
          <w:lang w:val="de-DE"/>
        </w:rPr>
        <w:t>Jugenzentrum</w:t>
      </w:r>
      <w:proofErr w:type="spellEnd"/>
      <w:r>
        <w:rPr>
          <w:rFonts w:ascii="Cambria" w:eastAsia="Arial" w:hAnsi="Cambria" w:cs="Arial"/>
          <w:b/>
          <w:bCs/>
          <w:sz w:val="24"/>
          <w:szCs w:val="24"/>
          <w:lang w:val="de-DE"/>
        </w:rPr>
        <w:t>)</w:t>
      </w:r>
      <w:r w:rsidR="00000000" w:rsidRPr="001E1A0C">
        <w:rPr>
          <w:rFonts w:ascii="Cambria" w:eastAsia="Arial" w:hAnsi="Cambria" w:cs="Arial"/>
          <w:sz w:val="24"/>
          <w:szCs w:val="24"/>
          <w:lang w:val="de-DE"/>
        </w:rPr>
        <w:t xml:space="preserve">: </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Für mich ist es auch wichtig, dass die Jugendlichen auch sehen, dass hier auch ein </w:t>
      </w:r>
      <w:r>
        <w:rPr>
          <w:rFonts w:ascii="Cambria" w:eastAsia="Arial" w:hAnsi="Cambria" w:cs="Arial"/>
          <w:sz w:val="24"/>
          <w:szCs w:val="24"/>
          <w:lang w:val="de-DE"/>
        </w:rPr>
        <w:t>‚</w:t>
      </w:r>
      <w:r w:rsidR="00000000" w:rsidRPr="001E1A0C">
        <w:rPr>
          <w:rFonts w:ascii="Cambria" w:eastAsia="Arial" w:hAnsi="Cambria" w:cs="Arial"/>
          <w:sz w:val="24"/>
          <w:szCs w:val="24"/>
          <w:lang w:val="de-DE"/>
        </w:rPr>
        <w:t>Safe Place</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ist, dass sie auch merken, dass </w:t>
      </w:r>
      <w:r>
        <w:rPr>
          <w:rFonts w:ascii="Cambria" w:eastAsia="Arial" w:hAnsi="Cambria" w:cs="Arial"/>
          <w:sz w:val="24"/>
          <w:szCs w:val="24"/>
          <w:lang w:val="de-DE"/>
        </w:rPr>
        <w:t xml:space="preserve">hier </w:t>
      </w:r>
      <w:r w:rsidR="00000000" w:rsidRPr="001E1A0C">
        <w:rPr>
          <w:rFonts w:ascii="Cambria" w:eastAsia="Arial" w:hAnsi="Cambria" w:cs="Arial"/>
          <w:sz w:val="24"/>
          <w:szCs w:val="24"/>
          <w:lang w:val="de-DE"/>
        </w:rPr>
        <w:t>über alles gesprochen wird.</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w:t>
      </w:r>
    </w:p>
    <w:p w14:paraId="7CC80D4B" w14:textId="3479C79D" w:rsidR="00FF76CD" w:rsidRDefault="00FF76CD">
      <w:pPr>
        <w:spacing w:before="240" w:after="0"/>
        <w:rPr>
          <w:rFonts w:ascii="Cambria" w:eastAsia="Arial" w:hAnsi="Cambria" w:cs="Arial"/>
          <w:sz w:val="24"/>
          <w:szCs w:val="24"/>
          <w:lang w:val="de-DE"/>
        </w:rPr>
      </w:pPr>
      <w:r w:rsidRPr="00FF76CD">
        <w:rPr>
          <w:rFonts w:ascii="Cambria" w:eastAsia="Arial" w:hAnsi="Cambria" w:cs="Arial"/>
          <w:b/>
          <w:bCs/>
          <w:sz w:val="24"/>
          <w:szCs w:val="24"/>
          <w:lang w:val="de-DE"/>
        </w:rPr>
        <w:t>Nadira</w:t>
      </w:r>
      <w:r w:rsidR="00D13A0D">
        <w:rPr>
          <w:rFonts w:ascii="Cambria" w:eastAsia="Arial" w:hAnsi="Cambria" w:cs="Arial"/>
          <w:b/>
          <w:bCs/>
          <w:sz w:val="24"/>
          <w:szCs w:val="24"/>
          <w:lang w:val="de-DE"/>
        </w:rPr>
        <w:t xml:space="preserve"> </w:t>
      </w:r>
      <w:r w:rsidR="00D13A0D">
        <w:rPr>
          <w:rFonts w:ascii="Cambria" w:eastAsia="Arial" w:hAnsi="Cambria" w:cs="Arial"/>
          <w:b/>
          <w:bCs/>
          <w:sz w:val="24"/>
          <w:szCs w:val="24"/>
          <w:lang w:val="de-DE"/>
        </w:rPr>
        <w:t>(hat regelmäßig das „</w:t>
      </w:r>
      <w:proofErr w:type="spellStart"/>
      <w:r w:rsidR="00D13A0D">
        <w:rPr>
          <w:rFonts w:ascii="Cambria" w:eastAsia="Arial" w:hAnsi="Cambria" w:cs="Arial"/>
          <w:b/>
          <w:bCs/>
          <w:sz w:val="24"/>
          <w:szCs w:val="24"/>
          <w:lang w:val="de-DE"/>
        </w:rPr>
        <w:t>magda</w:t>
      </w:r>
      <w:proofErr w:type="spellEnd"/>
      <w:r w:rsidR="00D13A0D">
        <w:rPr>
          <w:rFonts w:ascii="Cambria" w:eastAsia="Arial" w:hAnsi="Cambria" w:cs="Arial"/>
          <w:b/>
          <w:bCs/>
          <w:sz w:val="24"/>
          <w:szCs w:val="24"/>
          <w:lang w:val="de-DE"/>
        </w:rPr>
        <w:t>“ besucht)</w:t>
      </w:r>
      <w:r w:rsidRPr="00FF76CD">
        <w:rPr>
          <w:rFonts w:ascii="Cambria" w:eastAsia="Arial" w:hAnsi="Cambria" w:cs="Arial"/>
          <w:b/>
          <w:bCs/>
          <w:sz w:val="24"/>
          <w:szCs w:val="24"/>
          <w:lang w:val="de-DE"/>
        </w:rPr>
        <w:t>:</w:t>
      </w:r>
      <w:r w:rsidRPr="001E1A0C">
        <w:rPr>
          <w:rFonts w:ascii="Cambria" w:eastAsia="Arial" w:hAnsi="Cambria" w:cs="Arial"/>
          <w:sz w:val="24"/>
          <w:szCs w:val="24"/>
          <w:lang w:val="de-DE"/>
        </w:rPr>
        <w:t xml:space="preserve"> </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Es ist auch immer krass, wenn man </w:t>
      </w:r>
      <w:r w:rsidR="00000000" w:rsidRPr="001E1A0C">
        <w:rPr>
          <w:rFonts w:ascii="Cambria" w:eastAsia="Arial" w:hAnsi="Cambria" w:cs="Arial"/>
          <w:sz w:val="24"/>
          <w:szCs w:val="24"/>
          <w:lang w:val="de-DE"/>
        </w:rPr>
        <w:t>herkommt und dann so</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w:t>
      </w:r>
      <w:r>
        <w:rPr>
          <w:rFonts w:ascii="Cambria" w:eastAsia="Arial" w:hAnsi="Cambria" w:cs="Arial"/>
          <w:sz w:val="24"/>
          <w:szCs w:val="24"/>
          <w:lang w:val="de-DE"/>
        </w:rPr>
        <w:t>‚</w:t>
      </w:r>
      <w:r w:rsidR="00000000" w:rsidRPr="001E1A0C">
        <w:rPr>
          <w:rFonts w:ascii="Cambria" w:eastAsia="Arial" w:hAnsi="Cambria" w:cs="Arial"/>
          <w:sz w:val="24"/>
          <w:szCs w:val="24"/>
          <w:lang w:val="de-DE"/>
        </w:rPr>
        <w:t>Oh, ihr habt euch aber sehr, sehr ins Positive verändert</w:t>
      </w:r>
      <w:r>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weil die halt einfach wissen, wie wir früher waren. </w:t>
      </w:r>
      <w:r w:rsidR="00D13A0D" w:rsidRPr="001E1A0C">
        <w:rPr>
          <w:rFonts w:ascii="Cambria" w:eastAsia="Arial" w:hAnsi="Cambria" w:cs="Arial"/>
          <w:sz w:val="24"/>
          <w:szCs w:val="24"/>
          <w:lang w:val="de-DE"/>
        </w:rPr>
        <w:t>Die haben schon so ein bisschen das aus uns gemacht, was wir jetzt auch sind.</w:t>
      </w:r>
      <w:r w:rsidR="00D13A0D">
        <w:rPr>
          <w:rFonts w:ascii="Cambria" w:eastAsia="Arial" w:hAnsi="Cambria" w:cs="Arial"/>
          <w:sz w:val="24"/>
          <w:szCs w:val="24"/>
          <w:lang w:val="de-DE"/>
        </w:rPr>
        <w:t>“</w:t>
      </w:r>
    </w:p>
    <w:p w14:paraId="1A4ACA28" w14:textId="58AAA6B4" w:rsidR="00000000" w:rsidRPr="001E1A0C" w:rsidRDefault="00FF76CD">
      <w:pPr>
        <w:spacing w:before="240" w:after="0"/>
        <w:rPr>
          <w:rFonts w:ascii="Cambria" w:hAnsi="Cambria"/>
          <w:sz w:val="24"/>
          <w:szCs w:val="24"/>
          <w:lang w:val="de-DE"/>
        </w:rPr>
      </w:pPr>
      <w:r w:rsidRPr="00FF76CD">
        <w:rPr>
          <w:rFonts w:ascii="Cambria" w:eastAsia="Arial" w:hAnsi="Cambria" w:cs="Arial"/>
          <w:b/>
          <w:bCs/>
          <w:sz w:val="24"/>
          <w:szCs w:val="24"/>
          <w:lang w:val="de-DE"/>
        </w:rPr>
        <w:t>Marie</w:t>
      </w:r>
      <w:r w:rsidR="00D13A0D">
        <w:rPr>
          <w:rFonts w:ascii="Cambria" w:eastAsia="Arial" w:hAnsi="Cambria" w:cs="Arial"/>
          <w:b/>
          <w:bCs/>
          <w:sz w:val="24"/>
          <w:szCs w:val="24"/>
          <w:lang w:val="de-DE"/>
        </w:rPr>
        <w:t xml:space="preserve"> </w:t>
      </w:r>
      <w:r w:rsidR="00D13A0D">
        <w:rPr>
          <w:rFonts w:ascii="Cambria" w:eastAsia="Arial" w:hAnsi="Cambria" w:cs="Arial"/>
          <w:b/>
          <w:bCs/>
          <w:sz w:val="24"/>
          <w:szCs w:val="24"/>
          <w:lang w:val="de-DE"/>
        </w:rPr>
        <w:t>(hat regelmäßig das „</w:t>
      </w:r>
      <w:proofErr w:type="spellStart"/>
      <w:r w:rsidR="00D13A0D">
        <w:rPr>
          <w:rFonts w:ascii="Cambria" w:eastAsia="Arial" w:hAnsi="Cambria" w:cs="Arial"/>
          <w:b/>
          <w:bCs/>
          <w:sz w:val="24"/>
          <w:szCs w:val="24"/>
          <w:lang w:val="de-DE"/>
        </w:rPr>
        <w:t>magda</w:t>
      </w:r>
      <w:proofErr w:type="spellEnd"/>
      <w:r w:rsidR="00D13A0D">
        <w:rPr>
          <w:rFonts w:ascii="Cambria" w:eastAsia="Arial" w:hAnsi="Cambria" w:cs="Arial"/>
          <w:b/>
          <w:bCs/>
          <w:sz w:val="24"/>
          <w:szCs w:val="24"/>
          <w:lang w:val="de-DE"/>
        </w:rPr>
        <w:t>“ besucht)</w:t>
      </w:r>
      <w:r w:rsidRPr="00FF76CD">
        <w:rPr>
          <w:rFonts w:ascii="Cambria" w:eastAsia="Arial" w:hAnsi="Cambria" w:cs="Arial"/>
          <w:b/>
          <w:bCs/>
          <w:sz w:val="24"/>
          <w:szCs w:val="24"/>
          <w:lang w:val="de-DE"/>
        </w:rPr>
        <w:t>:</w:t>
      </w:r>
      <w:r>
        <w:rPr>
          <w:rFonts w:ascii="Cambria" w:eastAsia="Arial" w:hAnsi="Cambria" w:cs="Arial"/>
          <w:sz w:val="24"/>
          <w:szCs w:val="24"/>
          <w:lang w:val="de-DE"/>
        </w:rPr>
        <w:t xml:space="preserve"> </w:t>
      </w:r>
      <w:r w:rsidR="00D13A0D">
        <w:rPr>
          <w:rFonts w:ascii="Cambria" w:eastAsia="Arial" w:hAnsi="Cambria" w:cs="Arial"/>
          <w:sz w:val="24"/>
          <w:szCs w:val="24"/>
          <w:lang w:val="de-DE"/>
        </w:rPr>
        <w:t>„</w:t>
      </w:r>
      <w:r w:rsidR="00000000" w:rsidRPr="001E1A0C">
        <w:rPr>
          <w:rFonts w:ascii="Cambria" w:eastAsia="Arial" w:hAnsi="Cambria" w:cs="Arial"/>
          <w:sz w:val="24"/>
          <w:szCs w:val="24"/>
          <w:lang w:val="de-DE"/>
        </w:rPr>
        <w:t>Wir waren damals alle ein bisschen anders. Also</w:t>
      </w:r>
      <w:r w:rsidR="00D13A0D">
        <w:rPr>
          <w:rFonts w:ascii="Cambria" w:eastAsia="Arial" w:hAnsi="Cambria" w:cs="Arial"/>
          <w:sz w:val="24"/>
          <w:szCs w:val="24"/>
          <w:lang w:val="de-DE"/>
        </w:rPr>
        <w:t>,</w:t>
      </w:r>
      <w:r w:rsidR="00000000" w:rsidRPr="001E1A0C">
        <w:rPr>
          <w:rFonts w:ascii="Cambria" w:eastAsia="Arial" w:hAnsi="Cambria" w:cs="Arial"/>
          <w:sz w:val="24"/>
          <w:szCs w:val="24"/>
          <w:lang w:val="de-DE"/>
        </w:rPr>
        <w:t xml:space="preserve"> unsere Mädchengruppe hat die Schule beispielsweise geschwänzt. Ich persönlich hatte aber das Gefühl, als ich hier war, haben uns die Betreuer als Person wahrgenommen und uns so akzeptiert, wie wir sind. Sie haben dann so lange nachgehakt, bis sie den Grund für dieses Verhalten gefunden haben und haben uns dann Stück für Stück geholfen. Und mir persönlich hat es geholfen, aus dieser Phase rauszukommen und wieder fest im Leben zu stehen.</w:t>
      </w:r>
      <w:r w:rsidR="00D13A0D">
        <w:rPr>
          <w:rFonts w:ascii="Cambria" w:eastAsia="Arial" w:hAnsi="Cambria" w:cs="Arial"/>
          <w:sz w:val="24"/>
          <w:szCs w:val="24"/>
          <w:lang w:val="de-DE"/>
        </w:rPr>
        <w:t>“</w:t>
      </w:r>
    </w:p>
    <w:p w14:paraId="033D57C0" w14:textId="68A6FC3D" w:rsidR="005335F6" w:rsidRDefault="00D13A0D">
      <w:pPr>
        <w:spacing w:before="240" w:after="0"/>
        <w:rPr>
          <w:rFonts w:ascii="Cambria" w:eastAsia="Arial" w:hAnsi="Cambria" w:cs="Arial"/>
          <w:sz w:val="24"/>
          <w:szCs w:val="24"/>
          <w:lang w:val="de-DE"/>
        </w:rPr>
      </w:pPr>
      <w:r w:rsidRPr="005B7EC3">
        <w:rPr>
          <w:rFonts w:ascii="Cambria" w:eastAsia="Arial" w:hAnsi="Cambria" w:cs="Arial"/>
          <w:b/>
          <w:bCs/>
          <w:sz w:val="24"/>
          <w:szCs w:val="24"/>
          <w:lang w:val="de-DE"/>
        </w:rPr>
        <w:lastRenderedPageBreak/>
        <w:t>Johanna Ullrich (Sozialarbeiterin „</w:t>
      </w:r>
      <w:proofErr w:type="spellStart"/>
      <w:r w:rsidRPr="005B7EC3">
        <w:rPr>
          <w:rFonts w:ascii="Cambria" w:eastAsia="Arial" w:hAnsi="Cambria" w:cs="Arial"/>
          <w:b/>
          <w:bCs/>
          <w:sz w:val="24"/>
          <w:szCs w:val="24"/>
          <w:lang w:val="de-DE"/>
        </w:rPr>
        <w:t>magda</w:t>
      </w:r>
      <w:proofErr w:type="spellEnd"/>
      <w:r w:rsidRPr="005B7EC3">
        <w:rPr>
          <w:rFonts w:ascii="Cambria" w:eastAsia="Arial" w:hAnsi="Cambria" w:cs="Arial"/>
          <w:b/>
          <w:bCs/>
          <w:sz w:val="24"/>
          <w:szCs w:val="24"/>
          <w:lang w:val="de-DE"/>
        </w:rPr>
        <w:t xml:space="preserve">“ </w:t>
      </w:r>
      <w:proofErr w:type="spellStart"/>
      <w:r w:rsidRPr="005B7EC3">
        <w:rPr>
          <w:rFonts w:ascii="Cambria" w:eastAsia="Arial" w:hAnsi="Cambria" w:cs="Arial"/>
          <w:b/>
          <w:bCs/>
          <w:sz w:val="24"/>
          <w:szCs w:val="24"/>
          <w:lang w:val="de-DE"/>
        </w:rPr>
        <w:t>Jugenzentrum</w:t>
      </w:r>
      <w:proofErr w:type="spellEnd"/>
      <w:r>
        <w:rPr>
          <w:rFonts w:ascii="Cambria" w:eastAsia="Arial" w:hAnsi="Cambria" w:cs="Arial"/>
          <w:sz w:val="24"/>
          <w:szCs w:val="24"/>
          <w:lang w:val="de-DE"/>
        </w:rPr>
        <w:t>):</w:t>
      </w:r>
      <w:r w:rsidRPr="001E1A0C">
        <w:rPr>
          <w:rFonts w:ascii="Cambria" w:eastAsia="Arial" w:hAnsi="Cambria" w:cs="Arial"/>
          <w:sz w:val="24"/>
          <w:szCs w:val="24"/>
          <w:lang w:val="de-DE"/>
        </w:rPr>
        <w:t xml:space="preserve"> </w:t>
      </w:r>
      <w:r>
        <w:rPr>
          <w:rFonts w:ascii="Cambria" w:eastAsia="Arial" w:hAnsi="Cambria" w:cs="Arial"/>
          <w:sz w:val="24"/>
          <w:szCs w:val="24"/>
          <w:lang w:val="de-DE"/>
        </w:rPr>
        <w:t>„</w:t>
      </w:r>
      <w:r w:rsidR="00000000" w:rsidRPr="001E1A0C">
        <w:rPr>
          <w:rFonts w:ascii="Cambria" w:eastAsia="Arial" w:hAnsi="Cambria" w:cs="Arial"/>
          <w:sz w:val="24"/>
          <w:szCs w:val="24"/>
          <w:lang w:val="de-DE"/>
        </w:rPr>
        <w:t>Die Spenden ermöglichen den Jugendlichen und uns einfach, diese Angebote hier weiterhin aufrechtzuerhalten</w:t>
      </w:r>
      <w:r>
        <w:rPr>
          <w:rFonts w:ascii="Cambria" w:eastAsia="Arial" w:hAnsi="Cambria" w:cs="Arial"/>
          <w:sz w:val="24"/>
          <w:szCs w:val="24"/>
          <w:lang w:val="de-DE"/>
        </w:rPr>
        <w:t>, d</w:t>
      </w:r>
      <w:r w:rsidR="00000000" w:rsidRPr="00D13A0D">
        <w:rPr>
          <w:rFonts w:ascii="Cambria" w:eastAsia="Arial" w:hAnsi="Cambria" w:cs="Arial"/>
          <w:sz w:val="24"/>
          <w:szCs w:val="24"/>
          <w:lang w:val="de-DE"/>
        </w:rPr>
        <w:t>ie gemeinsamen Essen, die wir machen, das gemeinsame Kochen.</w:t>
      </w:r>
      <w:r>
        <w:rPr>
          <w:rFonts w:ascii="Cambria" w:eastAsia="Arial" w:hAnsi="Cambria" w:cs="Arial"/>
          <w:sz w:val="24"/>
          <w:szCs w:val="24"/>
          <w:lang w:val="de-DE"/>
        </w:rPr>
        <w:t>“</w:t>
      </w:r>
    </w:p>
    <w:p w14:paraId="5FBCF884" w14:textId="193CA23F" w:rsidR="005335F6" w:rsidRPr="005335F6" w:rsidRDefault="005335F6">
      <w:pPr>
        <w:spacing w:before="240" w:after="0"/>
        <w:rPr>
          <w:rFonts w:ascii="Cambria" w:hAnsi="Cambria"/>
          <w:b/>
          <w:bCs/>
          <w:sz w:val="24"/>
          <w:szCs w:val="24"/>
          <w:lang w:val="de-DE"/>
        </w:rPr>
      </w:pPr>
      <w:proofErr w:type="spellStart"/>
      <w:r w:rsidRPr="005335F6">
        <w:rPr>
          <w:rFonts w:ascii="Cambria" w:eastAsia="Arial" w:hAnsi="Cambria" w:cs="Arial"/>
          <w:b/>
          <w:bCs/>
          <w:sz w:val="24"/>
          <w:szCs w:val="24"/>
          <w:lang w:val="de-DE"/>
        </w:rPr>
        <w:t>Atmo</w:t>
      </w:r>
      <w:proofErr w:type="spellEnd"/>
      <w:r>
        <w:rPr>
          <w:rFonts w:ascii="Cambria" w:eastAsia="Arial" w:hAnsi="Cambria" w:cs="Arial"/>
          <w:b/>
          <w:bCs/>
          <w:sz w:val="24"/>
          <w:szCs w:val="24"/>
          <w:lang w:val="de-DE"/>
        </w:rPr>
        <w:t xml:space="preserve"> aus dem Projekt</w:t>
      </w:r>
    </w:p>
    <w:p w14:paraId="4BA2456E" w14:textId="77777777" w:rsidR="00A02F19" w:rsidRPr="00D13A0D" w:rsidRDefault="00A02F19">
      <w:pPr>
        <w:rPr>
          <w:sz w:val="24"/>
          <w:szCs w:val="24"/>
          <w:lang w:val="de-DE"/>
        </w:rPr>
      </w:pPr>
    </w:p>
    <w:sectPr w:rsidR="00A02F19" w:rsidRPr="00D13A0D" w:rsidSect="00A02F19">
      <w:headerReference w:type="default" r:id="rId7"/>
      <w:pgSz w:w="11906" w:h="16838"/>
      <w:pgMar w:top="1420" w:right="1420" w:bottom="142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D48FF" w14:textId="77777777" w:rsidR="00A50EBB" w:rsidRDefault="00A50EBB">
      <w:pPr>
        <w:spacing w:after="0" w:line="240" w:lineRule="auto"/>
      </w:pPr>
      <w:r>
        <w:separator/>
      </w:r>
    </w:p>
  </w:endnote>
  <w:endnote w:type="continuationSeparator" w:id="0">
    <w:p w14:paraId="32A870F5" w14:textId="77777777" w:rsidR="00A50EBB" w:rsidRDefault="00A5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ingoDos Pro Regular">
    <w:panose1 w:val="020B0503040302020203"/>
    <w:charset w:val="00"/>
    <w:family w:val="swiss"/>
    <w:notTrueType/>
    <w:pitch w:val="variable"/>
    <w:sig w:usb0="A00000E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FB4A6" w14:textId="77777777" w:rsidR="00A50EBB" w:rsidRDefault="00A50EBB">
      <w:pPr>
        <w:spacing w:after="0" w:line="240" w:lineRule="auto"/>
      </w:pPr>
      <w:r>
        <w:separator/>
      </w:r>
    </w:p>
  </w:footnote>
  <w:footnote w:type="continuationSeparator" w:id="0">
    <w:p w14:paraId="2BB690F0" w14:textId="77777777" w:rsidR="00A50EBB" w:rsidRDefault="00A50EBB">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52FF" w14:textId="674378AB" w:rsidR="00CD4097" w:rsidRDefault="00CD4097" w:rsidP="00CD4097">
    <w:pPr>
      <w:pStyle w:val="Kopfzeile"/>
      <w:jc w:val="center"/>
      <w:rPr>
        <w:rFonts w:ascii="CamingoDos Pro Regular" w:hAnsi="CamingoDos Pro Regular"/>
        <w:color w:val="FF0000"/>
        <w:sz w:val="24"/>
        <w:szCs w:val="24"/>
        <w:lang w:val="de-DE"/>
      </w:rPr>
    </w:pPr>
    <w:r w:rsidRPr="007A09BC">
      <w:rPr>
        <w:rFonts w:ascii="CamingoDos Pro Regular" w:hAnsi="CamingoDos Pro Regular"/>
        <w:color w:val="FF0000"/>
        <w:sz w:val="24"/>
        <w:szCs w:val="24"/>
        <w:lang w:val="de-DE"/>
      </w:rPr>
      <w:t xml:space="preserve">Manuskript der O-Töne </w:t>
    </w:r>
    <w:r>
      <w:rPr>
        <w:rFonts w:ascii="CamingoDos Pro Regular" w:hAnsi="CamingoDos Pro Regular"/>
        <w:color w:val="FF0000"/>
        <w:sz w:val="24"/>
        <w:szCs w:val="24"/>
        <w:lang w:val="de-DE"/>
      </w:rPr>
      <w:t>zum „</w:t>
    </w:r>
    <w:proofErr w:type="spellStart"/>
    <w:r>
      <w:rPr>
        <w:rFonts w:ascii="CamingoDos Pro Regular" w:hAnsi="CamingoDos Pro Regular"/>
        <w:color w:val="FF0000"/>
        <w:sz w:val="24"/>
        <w:szCs w:val="24"/>
        <w:lang w:val="de-DE"/>
      </w:rPr>
      <w:t>magda</w:t>
    </w:r>
    <w:proofErr w:type="spellEnd"/>
    <w:r>
      <w:rPr>
        <w:rFonts w:ascii="CamingoDos Pro Regular" w:hAnsi="CamingoDos Pro Regular"/>
        <w:color w:val="FF0000"/>
        <w:sz w:val="24"/>
        <w:szCs w:val="24"/>
        <w:lang w:val="de-DE"/>
      </w:rPr>
      <w:t>“ Jugendzentrum in Berlin-Lichtenberg,</w:t>
    </w:r>
  </w:p>
  <w:p w14:paraId="4CF40AF7" w14:textId="1EDD208D" w:rsidR="00CD4097" w:rsidRPr="007A09BC" w:rsidRDefault="00CD4097" w:rsidP="00CD4097">
    <w:pPr>
      <w:pStyle w:val="Kopfzeile"/>
      <w:jc w:val="center"/>
      <w:rPr>
        <w:rFonts w:ascii="CamingoDos Pro Regular" w:hAnsi="CamingoDos Pro Regular"/>
        <w:color w:val="FF0000"/>
        <w:sz w:val="24"/>
        <w:szCs w:val="24"/>
        <w:lang w:val="de-DE"/>
      </w:rPr>
    </w:pPr>
    <w:r w:rsidRPr="007A09BC">
      <w:rPr>
        <w:rFonts w:ascii="CamingoDos Pro Regular" w:hAnsi="CamingoDos Pro Regular"/>
        <w:color w:val="FF0000"/>
        <w:sz w:val="24"/>
        <w:szCs w:val="24"/>
        <w:lang w:val="de-DE"/>
      </w:rPr>
      <w:t>Beispielspendenprojekt</w:t>
    </w:r>
    <w:r>
      <w:rPr>
        <w:rFonts w:ascii="CamingoDos Pro Regular" w:hAnsi="CamingoDos Pro Regular"/>
        <w:color w:val="FF0000"/>
        <w:sz w:val="24"/>
        <w:szCs w:val="24"/>
        <w:lang w:val="de-DE"/>
      </w:rPr>
      <w:t xml:space="preserve"> der </w:t>
    </w:r>
    <w:r>
      <w:rPr>
        <w:rFonts w:ascii="CamingoDos Pro Regular" w:hAnsi="CamingoDos Pro Regular"/>
        <w:color w:val="FF0000"/>
        <w:sz w:val="24"/>
        <w:szCs w:val="24"/>
        <w:lang w:val="de-DE"/>
      </w:rPr>
      <w:t>Erstkommunionaktion 2025</w:t>
    </w:r>
    <w:r>
      <w:rPr>
        <w:rFonts w:ascii="CamingoDos Pro Regular" w:hAnsi="CamingoDos Pro Regular"/>
        <w:color w:val="FF0000"/>
        <w:sz w:val="24"/>
        <w:szCs w:val="24"/>
        <w:lang w:val="de-DE"/>
      </w:rPr>
      <w:t xml:space="preserve"> des Bonifatiuswerkes</w:t>
    </w:r>
  </w:p>
  <w:p w14:paraId="71B7DB87" w14:textId="358C816C" w:rsidR="00CD4097" w:rsidRPr="00CD4097" w:rsidRDefault="00CD4097">
    <w:pPr>
      <w:pStyle w:val="Kopfzeile"/>
      <w:rPr>
        <w:lang w:val="de-DE"/>
      </w:rPr>
    </w:pPr>
  </w:p>
  <w:p w14:paraId="14FA54EB" w14:textId="77777777" w:rsidR="00CD4097" w:rsidRPr="00CD4097" w:rsidRDefault="00CD4097">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056260">
    <w:abstractNumId w:val="1"/>
  </w:num>
  <w:num w:numId="2" w16cid:durableId="152111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AF2"/>
    <w:rsid w:val="001E1A0C"/>
    <w:rsid w:val="003273B0"/>
    <w:rsid w:val="005335F6"/>
    <w:rsid w:val="005B7EC3"/>
    <w:rsid w:val="00632C71"/>
    <w:rsid w:val="007626E7"/>
    <w:rsid w:val="00A02F19"/>
    <w:rsid w:val="00A50EBB"/>
    <w:rsid w:val="00A94AF2"/>
    <w:rsid w:val="00CB37D8"/>
    <w:rsid w:val="00CD4097"/>
    <w:rsid w:val="00D13A0D"/>
    <w:rsid w:val="00E2331B"/>
    <w:rsid w:val="00FF76CD"/>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7BE0"/>
  <w15:docId w15:val="{11A60E49-44D4-4564-8370-78C4FBCA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40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D4097"/>
  </w:style>
  <w:style w:type="paragraph" w:styleId="Fuzeile">
    <w:name w:val="footer"/>
    <w:basedOn w:val="Standard"/>
    <w:link w:val="FuzeileZchn"/>
    <w:uiPriority w:val="99"/>
    <w:unhideWhenUsed/>
    <w:rsid w:val="00CD40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D4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BFC0B311A4DB42AD801E9E633D3881" ma:contentTypeVersion="15" ma:contentTypeDescription="Ein neues Dokument erstellen." ma:contentTypeScope="" ma:versionID="9c6b624d89f73130214b7b396e46caf0">
  <xsd:schema xmlns:xsd="http://www.w3.org/2001/XMLSchema" xmlns:xs="http://www.w3.org/2001/XMLSchema" xmlns:p="http://schemas.microsoft.com/office/2006/metadata/properties" xmlns:ns2="1ccd4ad9-540f-4ad2-86a5-1d2c84617f6e" xmlns:ns3="95c1705c-a5bf-4814-8667-7ee07c3eadaf" targetNamespace="http://schemas.microsoft.com/office/2006/metadata/properties" ma:root="true" ma:fieldsID="d78018c07b2a64623048457c72ad6e12" ns2:_="" ns3:_="">
    <xsd:import namespace="1ccd4ad9-540f-4ad2-86a5-1d2c84617f6e"/>
    <xsd:import namespace="95c1705c-a5bf-4814-8667-7ee07c3ea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d4ad9-540f-4ad2-86a5-1d2c84617f6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fb200ba-bb90-4c6c-8645-f2427093ed1c}" ma:internalName="TaxCatchAll" ma:showField="CatchAllData" ma:web="1ccd4ad9-540f-4ad2-86a5-1d2c84617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c1705c-a5bf-4814-8667-7ee07c3ea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cff3764-8e27-4274-b42b-d5cf7aa45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c1705c-a5bf-4814-8667-7ee07c3eadaf">
      <Terms xmlns="http://schemas.microsoft.com/office/infopath/2007/PartnerControls"/>
    </lcf76f155ced4ddcb4097134ff3c332f>
    <TaxCatchAll xmlns="1ccd4ad9-540f-4ad2-86a5-1d2c84617f6e" xsi:nil="true"/>
  </documentManagement>
</p:properties>
</file>

<file path=customXml/itemProps1.xml><?xml version="1.0" encoding="utf-8"?>
<ds:datastoreItem xmlns:ds="http://schemas.openxmlformats.org/officeDocument/2006/customXml" ds:itemID="{0723E64F-332A-4E90-BDC6-EAF4B4AFF196}"/>
</file>

<file path=customXml/itemProps2.xml><?xml version="1.0" encoding="utf-8"?>
<ds:datastoreItem xmlns:ds="http://schemas.openxmlformats.org/officeDocument/2006/customXml" ds:itemID="{88684ACA-FD6E-413D-B70E-F793537CA5D7}"/>
</file>

<file path=customXml/itemProps3.xml><?xml version="1.0" encoding="utf-8"?>
<ds:datastoreItem xmlns:ds="http://schemas.openxmlformats.org/officeDocument/2006/customXml" ds:itemID="{E9D1120C-1278-4693-B428-B6F8D9CA14DA}"/>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officegen</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Meier, Theresa</cp:lastModifiedBy>
  <cp:revision>5</cp:revision>
  <dcterms:created xsi:type="dcterms:W3CDTF">2025-04-11T10:58:00Z</dcterms:created>
  <dcterms:modified xsi:type="dcterms:W3CDTF">2025-04-14T07:45:00Z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0x01010050BFC0B311A4DB42AD801E9E633D3881</vt:lpwstr>
  </property>
</Properties>
</file>